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71" w:rsidRDefault="0009170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3810" t="7620" r="0" b="4445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771" w:rsidRDefault="00BA5771">
      <w:pPr>
        <w:rPr>
          <w:sz w:val="11"/>
        </w:rPr>
      </w:pPr>
    </w:p>
    <w:p w:rsidR="00BA5771" w:rsidRDefault="0009170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1905" t="1905" r="0" b="2540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BA5771" w:rsidRDefault="00BA5771">
      <w:pPr>
        <w:rPr>
          <w:sz w:val="20"/>
        </w:rPr>
      </w:pPr>
    </w:p>
    <w:p w:rsidR="00BA5771" w:rsidRDefault="00BA5771">
      <w:pPr>
        <w:rPr>
          <w:sz w:val="20"/>
        </w:rPr>
      </w:pPr>
    </w:p>
    <w:p w:rsidR="00BA5771" w:rsidRDefault="00BA5771">
      <w:pPr>
        <w:spacing w:before="3"/>
        <w:rPr>
          <w:sz w:val="28"/>
        </w:rPr>
      </w:pPr>
    </w:p>
    <w:p w:rsidR="00BA5771" w:rsidRDefault="0009170B">
      <w:pPr>
        <w:pStyle w:val="berschrift1"/>
        <w:spacing w:line="254" w:lineRule="auto"/>
      </w:pPr>
      <w:bookmarkStart w:id="0" w:name="Lösungsheft_7_aus_Latein_für_das_2._Lern"/>
      <w:bookmarkEnd w:id="0"/>
      <w:r>
        <w:rPr>
          <w:color w:val="E43314"/>
        </w:rPr>
        <w:t>Lösungsheft 7 aus Latein für das 2. Lernjahr (Selbsttest zum Unterrichtsertrag)</w:t>
      </w:r>
    </w:p>
    <w:p w:rsidR="00BA5771" w:rsidRDefault="0009170B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BA5771" w:rsidRDefault="0009170B">
      <w:pPr>
        <w:spacing w:before="419"/>
        <w:ind w:left="110"/>
        <w:rPr>
          <w:rFonts w:ascii="Corbel" w:hAnsi="Corbel"/>
          <w:b/>
          <w:sz w:val="30"/>
        </w:rPr>
      </w:pPr>
      <w:bookmarkStart w:id="1" w:name="Lösungen:"/>
      <w:bookmarkEnd w:id="1"/>
      <w:r>
        <w:rPr>
          <w:rFonts w:ascii="Corbel" w:hAnsi="Corbel"/>
          <w:b/>
          <w:color w:val="E43314"/>
          <w:sz w:val="30"/>
        </w:rPr>
        <w:t>Lösungen:</w:t>
      </w:r>
    </w:p>
    <w:p w:rsidR="00BA5771" w:rsidRDefault="0009170B">
      <w:pPr>
        <w:pStyle w:val="Listenabsatz"/>
        <w:numPr>
          <w:ilvl w:val="0"/>
          <w:numId w:val="1"/>
        </w:numPr>
        <w:tabs>
          <w:tab w:val="left" w:pos="346"/>
        </w:tabs>
        <w:spacing w:before="181"/>
        <w:rPr>
          <w:b/>
          <w:sz w:val="25"/>
        </w:rPr>
      </w:pPr>
      <w:bookmarkStart w:id="2" w:name="1._Wähle_die_korrekte_Ergänzung_aus_den_"/>
      <w:bookmarkEnd w:id="2"/>
      <w:r>
        <w:rPr>
          <w:b/>
          <w:sz w:val="25"/>
        </w:rPr>
        <w:t>Wähle die korrekte Ergänzung a</w:t>
      </w:r>
      <w:r>
        <w:rPr>
          <w:b/>
          <w:sz w:val="25"/>
        </w:rPr>
        <w:t>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BA5771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702"/>
        <w:gridCol w:w="1746"/>
        <w:gridCol w:w="1394"/>
      </w:tblGrid>
      <w:tr w:rsidR="00BA5771">
        <w:trPr>
          <w:trHeight w:val="383"/>
        </w:trPr>
        <w:tc>
          <w:tcPr>
            <w:tcW w:w="3397" w:type="dxa"/>
          </w:tcPr>
          <w:p w:rsidR="00BA5771" w:rsidRDefault="0009170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Vita …. pulchra est.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liberum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liberorum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liberos</w:t>
            </w:r>
          </w:p>
        </w:tc>
      </w:tr>
      <w:tr w:rsidR="00BA5771">
        <w:trPr>
          <w:trHeight w:val="411"/>
        </w:trPr>
        <w:tc>
          <w:tcPr>
            <w:tcW w:w="3397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Vox …. magna est.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patris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pater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patre</w:t>
            </w:r>
          </w:p>
        </w:tc>
      </w:tr>
      <w:tr w:rsidR="00BA5771">
        <w:trPr>
          <w:trHeight w:val="383"/>
        </w:trPr>
        <w:tc>
          <w:tcPr>
            <w:tcW w:w="3397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Consul ….. consilium dat.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hominibus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homines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37"/>
                <w:w w:val="110"/>
                <w:sz w:val="21"/>
              </w:rPr>
              <w:t xml:space="preserve"> </w:t>
            </w:r>
            <w:r>
              <w:rPr>
                <w:w w:val="110"/>
                <w:sz w:val="24"/>
              </w:rPr>
              <w:t>hominum</w:t>
            </w:r>
          </w:p>
        </w:tc>
      </w:tr>
      <w:tr w:rsidR="00BA5771">
        <w:trPr>
          <w:trHeight w:val="383"/>
        </w:trPr>
        <w:tc>
          <w:tcPr>
            <w:tcW w:w="3397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Pater …… de itinere interrogat.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filiis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filii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filios</w:t>
            </w:r>
          </w:p>
        </w:tc>
      </w:tr>
      <w:tr w:rsidR="00BA5771">
        <w:trPr>
          <w:trHeight w:val="671"/>
        </w:trPr>
        <w:tc>
          <w:tcPr>
            <w:tcW w:w="3397" w:type="dxa"/>
          </w:tcPr>
          <w:p w:rsidR="00BA5771" w:rsidRDefault="0009170B">
            <w:pPr>
              <w:pStyle w:val="TableParagraph"/>
              <w:spacing w:line="249" w:lineRule="auto"/>
              <w:ind w:right="301"/>
              <w:rPr>
                <w:sz w:val="24"/>
              </w:rPr>
            </w:pPr>
            <w:r>
              <w:rPr>
                <w:sz w:val="24"/>
              </w:rPr>
              <w:t>Rex semper …. pro hominibus facit.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multa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multi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multos</w:t>
            </w:r>
          </w:p>
        </w:tc>
      </w:tr>
      <w:tr w:rsidR="00BA5771">
        <w:trPr>
          <w:trHeight w:val="671"/>
        </w:trPr>
        <w:tc>
          <w:tcPr>
            <w:tcW w:w="3397" w:type="dxa"/>
          </w:tcPr>
          <w:p w:rsidR="00BA5771" w:rsidRDefault="0009170B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Rex noster …. de nostra civitate scit.</w:t>
            </w:r>
          </w:p>
        </w:tc>
        <w:tc>
          <w:tcPr>
            <w:tcW w:w="1702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omnium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omnia</w:t>
            </w:r>
          </w:p>
        </w:tc>
        <w:tc>
          <w:tcPr>
            <w:tcW w:w="1394" w:type="dxa"/>
          </w:tcPr>
          <w:p w:rsidR="00BA5771" w:rsidRDefault="0009170B">
            <w:pPr>
              <w:pStyle w:val="TableParagraph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15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omnibus</w:t>
            </w:r>
          </w:p>
        </w:tc>
      </w:tr>
    </w:tbl>
    <w:p w:rsidR="00BA5771" w:rsidRDefault="00BA5771">
      <w:pPr>
        <w:pStyle w:val="Textkrper"/>
        <w:spacing w:before="11"/>
        <w:rPr>
          <w:sz w:val="32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436" w:hanging="250"/>
        <w:rPr>
          <w:b/>
          <w:sz w:val="25"/>
        </w:rPr>
      </w:pPr>
      <w:bookmarkStart w:id="3" w:name="2.__Markiere_in_jeder_Spalte_diejenige_F"/>
      <w:bookmarkEnd w:id="3"/>
      <w:r>
        <w:rPr>
          <w:b/>
          <w:sz w:val="25"/>
        </w:rPr>
        <w:t>Markiere in jeder Spalte diejenige Form, die nicht von einem Nomen</w:t>
      </w:r>
      <w:r>
        <w:rPr>
          <w:b/>
          <w:spacing w:val="-3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09170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leges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lego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88.95pt;height:82.9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Rerw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BA5771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leges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lego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ind w:left="9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lege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dedi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deas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33.5pt;margin-top:8.1pt;width:103.8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Nu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4Wmjbr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BA5771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dedi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deas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patres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paras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patre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95.2pt;margin-top:8.1pt;width:93.2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tjsgIAALE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BbRptj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BA5771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parentes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patres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paras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  <w:tr w:rsidR="00BA5771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patre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A5771" w:rsidRDefault="00BA5771">
      <w:pPr>
        <w:pStyle w:val="Textkrper"/>
        <w:spacing w:before="8"/>
        <w:rPr>
          <w:sz w:val="31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4" w:name="3._Wähle_aus_den_gegebenen_Möglichkeiten"/>
      <w:bookmarkEnd w:id="4"/>
      <w:r>
        <w:rPr>
          <w:b/>
          <w:sz w:val="25"/>
        </w:rPr>
        <w:t>Wähle aus den gegebenen Möglichkeiten das passende Relativpronomen. (4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BA5771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1"/>
        <w:gridCol w:w="1134"/>
        <w:gridCol w:w="1191"/>
        <w:gridCol w:w="1186"/>
      </w:tblGrid>
      <w:tr w:rsidR="00BA5771">
        <w:trPr>
          <w:trHeight w:val="727"/>
        </w:trPr>
        <w:tc>
          <w:tcPr>
            <w:tcW w:w="5041" w:type="dxa"/>
          </w:tcPr>
          <w:p w:rsidR="00BA5771" w:rsidRDefault="0009170B">
            <w:pPr>
              <w:pStyle w:val="TableParagraph"/>
              <w:spacing w:before="62" w:line="278" w:lineRule="auto"/>
              <w:ind w:right="565"/>
              <w:rPr>
                <w:sz w:val="24"/>
              </w:rPr>
            </w:pPr>
            <w:r>
              <w:rPr>
                <w:sz w:val="24"/>
              </w:rPr>
              <w:t>Marcus, …. cum amicis in forum iit, amicam exspectat.</w:t>
            </w:r>
          </w:p>
        </w:tc>
        <w:tc>
          <w:tcPr>
            <w:tcW w:w="1134" w:type="dxa"/>
          </w:tcPr>
          <w:p w:rsidR="00BA5771" w:rsidRDefault="0009170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quos</w:t>
            </w:r>
          </w:p>
        </w:tc>
        <w:tc>
          <w:tcPr>
            <w:tcW w:w="1191" w:type="dxa"/>
          </w:tcPr>
          <w:p w:rsidR="00BA5771" w:rsidRDefault="0009170B">
            <w:pPr>
              <w:pStyle w:val="TableParagraph"/>
              <w:spacing w:before="22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qui</w:t>
            </w:r>
          </w:p>
        </w:tc>
        <w:tc>
          <w:tcPr>
            <w:tcW w:w="1186" w:type="dxa"/>
          </w:tcPr>
          <w:p w:rsidR="00BA5771" w:rsidRDefault="0009170B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</w:tr>
      <w:tr w:rsidR="00BA5771">
        <w:trPr>
          <w:trHeight w:val="500"/>
        </w:trPr>
        <w:tc>
          <w:tcPr>
            <w:tcW w:w="5041" w:type="dxa"/>
          </w:tcPr>
          <w:p w:rsidR="00BA5771" w:rsidRDefault="0009170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Venerunt amicae, ….. librum secum tulerunt.</w:t>
            </w:r>
          </w:p>
        </w:tc>
        <w:tc>
          <w:tcPr>
            <w:tcW w:w="1134" w:type="dxa"/>
          </w:tcPr>
          <w:p w:rsidR="00BA5771" w:rsidRDefault="0009170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cui</w:t>
            </w:r>
          </w:p>
        </w:tc>
        <w:tc>
          <w:tcPr>
            <w:tcW w:w="1191" w:type="dxa"/>
          </w:tcPr>
          <w:p w:rsidR="00BA5771" w:rsidRDefault="0009170B">
            <w:pPr>
              <w:pStyle w:val="TableParagraph"/>
              <w:spacing w:before="109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quae</w:t>
            </w:r>
          </w:p>
        </w:tc>
        <w:tc>
          <w:tcPr>
            <w:tcW w:w="1186" w:type="dxa"/>
          </w:tcPr>
          <w:p w:rsidR="00BA5771" w:rsidRDefault="0009170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</w:tr>
      <w:tr w:rsidR="00BA5771">
        <w:trPr>
          <w:trHeight w:val="500"/>
        </w:trPr>
        <w:tc>
          <w:tcPr>
            <w:tcW w:w="5041" w:type="dxa"/>
          </w:tcPr>
          <w:p w:rsidR="00BA5771" w:rsidRDefault="0009170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Amicae, …… iter per urbem placuit, in foro sunt.</w:t>
            </w:r>
          </w:p>
        </w:tc>
        <w:tc>
          <w:tcPr>
            <w:tcW w:w="1134" w:type="dxa"/>
          </w:tcPr>
          <w:p w:rsidR="00BA5771" w:rsidRDefault="0009170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quibus</w:t>
            </w:r>
          </w:p>
        </w:tc>
        <w:tc>
          <w:tcPr>
            <w:tcW w:w="1191" w:type="dxa"/>
          </w:tcPr>
          <w:p w:rsidR="00BA5771" w:rsidRDefault="0009170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44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>quarum</w:t>
            </w:r>
          </w:p>
        </w:tc>
        <w:tc>
          <w:tcPr>
            <w:tcW w:w="1186" w:type="dxa"/>
          </w:tcPr>
          <w:p w:rsidR="00BA5771" w:rsidRDefault="0009170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quas</w:t>
            </w:r>
          </w:p>
        </w:tc>
      </w:tr>
      <w:tr w:rsidR="00BA5771">
        <w:trPr>
          <w:trHeight w:val="500"/>
        </w:trPr>
        <w:tc>
          <w:tcPr>
            <w:tcW w:w="5041" w:type="dxa"/>
          </w:tcPr>
          <w:p w:rsidR="00BA5771" w:rsidRDefault="0009170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Pater filias, … diu quaesivit, in foro videt.</w:t>
            </w:r>
          </w:p>
        </w:tc>
        <w:tc>
          <w:tcPr>
            <w:tcW w:w="1134" w:type="dxa"/>
          </w:tcPr>
          <w:p w:rsidR="00BA5771" w:rsidRDefault="0009170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quas</w:t>
            </w:r>
          </w:p>
        </w:tc>
        <w:tc>
          <w:tcPr>
            <w:tcW w:w="1191" w:type="dxa"/>
          </w:tcPr>
          <w:p w:rsidR="00BA5771" w:rsidRDefault="0009170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  <w:tc>
          <w:tcPr>
            <w:tcW w:w="1186" w:type="dxa"/>
          </w:tcPr>
          <w:p w:rsidR="00BA5771" w:rsidRDefault="0009170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48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>quarum</w:t>
            </w:r>
          </w:p>
        </w:tc>
      </w:tr>
    </w:tbl>
    <w:p w:rsidR="00BA5771" w:rsidRDefault="00BA5771">
      <w:pPr>
        <w:rPr>
          <w:sz w:val="24"/>
        </w:rPr>
        <w:sectPr w:rsidR="00BA5771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5" w:name="4._Ordne_den_folgenden_Deklinationen_je_"/>
      <w:bookmarkEnd w:id="5"/>
      <w:r>
        <w:rPr>
          <w:b/>
          <w:sz w:val="25"/>
        </w:rPr>
        <w:lastRenderedPageBreak/>
        <w:t>Ordn</w:t>
      </w:r>
      <w:r>
        <w:rPr>
          <w:b/>
          <w:sz w:val="25"/>
        </w:rPr>
        <w:t>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09170B">
      <w:pPr>
        <w:spacing w:before="145"/>
        <w:ind w:left="394"/>
        <w:rPr>
          <w:sz w:val="24"/>
        </w:rPr>
      </w:pPr>
      <w:r>
        <w:rPr>
          <w:sz w:val="24"/>
        </w:rPr>
        <w:t>amicas, auxilia, caput, liber, iniurias, portam, vocem, vires, viros</w:t>
      </w:r>
    </w:p>
    <w:p w:rsidR="00BA5771" w:rsidRDefault="00BA5771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BA5771">
        <w:trPr>
          <w:trHeight w:val="670"/>
        </w:trPr>
        <w:tc>
          <w:tcPr>
            <w:tcW w:w="2314" w:type="dxa"/>
          </w:tcPr>
          <w:p w:rsidR="00BA5771" w:rsidRDefault="0009170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BA5771" w:rsidRDefault="0009170B"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sz w:val="24"/>
              </w:rPr>
              <w:t>amicas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iniurias</w:t>
            </w:r>
          </w:p>
        </w:tc>
        <w:tc>
          <w:tcPr>
            <w:tcW w:w="1741" w:type="dxa"/>
          </w:tcPr>
          <w:p w:rsidR="00BA5771" w:rsidRDefault="0009170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portam</w:t>
            </w:r>
          </w:p>
        </w:tc>
      </w:tr>
      <w:tr w:rsidR="00BA5771">
        <w:trPr>
          <w:trHeight w:val="670"/>
        </w:trPr>
        <w:tc>
          <w:tcPr>
            <w:tcW w:w="2314" w:type="dxa"/>
          </w:tcPr>
          <w:p w:rsidR="00BA5771" w:rsidRDefault="0009170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BA5771" w:rsidRDefault="0009170B"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sz w:val="24"/>
              </w:rPr>
              <w:t>liber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auxilia</w:t>
            </w:r>
          </w:p>
        </w:tc>
        <w:tc>
          <w:tcPr>
            <w:tcW w:w="1741" w:type="dxa"/>
          </w:tcPr>
          <w:p w:rsidR="00BA5771" w:rsidRDefault="0009170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viros</w:t>
            </w:r>
          </w:p>
        </w:tc>
      </w:tr>
      <w:tr w:rsidR="00BA5771">
        <w:trPr>
          <w:trHeight w:val="647"/>
        </w:trPr>
        <w:tc>
          <w:tcPr>
            <w:tcW w:w="2314" w:type="dxa"/>
          </w:tcPr>
          <w:p w:rsidR="00BA5771" w:rsidRDefault="0009170B">
            <w:pPr>
              <w:pStyle w:val="TableParagraph"/>
              <w:spacing w:before="184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BA5771" w:rsidRDefault="0009170B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z w:val="24"/>
              </w:rPr>
              <w:t>caput</w:t>
            </w:r>
          </w:p>
        </w:tc>
        <w:tc>
          <w:tcPr>
            <w:tcW w:w="1746" w:type="dxa"/>
          </w:tcPr>
          <w:p w:rsidR="00BA5771" w:rsidRDefault="0009170B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vocem</w:t>
            </w:r>
          </w:p>
        </w:tc>
        <w:tc>
          <w:tcPr>
            <w:tcW w:w="1741" w:type="dxa"/>
          </w:tcPr>
          <w:p w:rsidR="00BA5771" w:rsidRDefault="0009170B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vires</w:t>
            </w:r>
          </w:p>
        </w:tc>
      </w:tr>
    </w:tbl>
    <w:p w:rsidR="00BA5771" w:rsidRDefault="00BA5771">
      <w:pPr>
        <w:spacing w:before="11"/>
        <w:rPr>
          <w:sz w:val="34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96"/>
        </w:tabs>
        <w:spacing w:line="300" w:lineRule="auto"/>
        <w:ind w:left="395" w:right="945" w:hanging="286"/>
        <w:rPr>
          <w:b/>
          <w:sz w:val="25"/>
        </w:rPr>
      </w:pPr>
      <w:bookmarkStart w:id="6" w:name="5.___Wähle_aus_den_gegebenen_Möglichkeit"/>
      <w:bookmarkEnd w:id="6"/>
      <w:r>
        <w:rPr>
          <w:b/>
          <w:sz w:val="25"/>
        </w:rPr>
        <w:t>Wähl</w:t>
      </w:r>
      <w:r>
        <w:rPr>
          <w:b/>
          <w:sz w:val="25"/>
        </w:rPr>
        <w:t>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BA577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BA5771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BA5771" w:rsidRDefault="0009170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Cui vestrum amici consilium dederunt?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BA5771">
        <w:trPr>
          <w:trHeight w:val="500"/>
        </w:trPr>
        <w:tc>
          <w:tcPr>
            <w:tcW w:w="7399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von uns hat den Freunden einen Rat gegeben?</w:t>
            </w:r>
          </w:p>
        </w:tc>
        <w:tc>
          <w:tcPr>
            <w:tcW w:w="710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7399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Wem von euch haben die Freunde einen Rat gegeben?</w:t>
            </w:r>
          </w:p>
        </w:tc>
        <w:tc>
          <w:tcPr>
            <w:tcW w:w="710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500"/>
        </w:trPr>
        <w:tc>
          <w:tcPr>
            <w:tcW w:w="7399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von euch hat den Freunden einen Rat gegeben?</w:t>
            </w:r>
          </w:p>
        </w:tc>
        <w:tc>
          <w:tcPr>
            <w:tcW w:w="710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7399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Wem haben eure Freunde einen Rat gegeben?</w:t>
            </w:r>
          </w:p>
        </w:tc>
        <w:tc>
          <w:tcPr>
            <w:tcW w:w="710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BA5771" w:rsidRDefault="00BA5771">
      <w:pPr>
        <w:pStyle w:val="Textkrper"/>
        <w:spacing w:before="11"/>
        <w:rPr>
          <w:sz w:val="32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66"/>
        </w:tabs>
        <w:ind w:left="365" w:hanging="256"/>
        <w:rPr>
          <w:b/>
          <w:sz w:val="25"/>
        </w:rPr>
      </w:pPr>
      <w:bookmarkStart w:id="7" w:name="6._Überprüfe_die_Richtigkeit_der_Aussage"/>
      <w:bookmarkEnd w:id="7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BA5771">
      <w:pPr>
        <w:pStyle w:val="Textkrper"/>
        <w:spacing w:before="11"/>
        <w:rPr>
          <w:sz w:val="20"/>
        </w:rPr>
      </w:pPr>
    </w:p>
    <w:p w:rsidR="00BA5771" w:rsidRDefault="0009170B">
      <w:pPr>
        <w:spacing w:before="1" w:line="278" w:lineRule="auto"/>
        <w:ind w:left="394" w:right="317"/>
        <w:rPr>
          <w:sz w:val="24"/>
        </w:rPr>
      </w:pPr>
      <w:r>
        <w:rPr>
          <w:sz w:val="24"/>
        </w:rPr>
        <w:t xml:space="preserve">Imperator milites ad mare ducit. Ibi multas naves vident. Imperator dicit: „Venite me- cum, milites! Navibus ibimus in provinciam, in qua homines auxilium nostrum exspec- tant. Iniuriam magnam ferunt, quod eorum rex bella acria gerit. Omnes mortem timent. </w:t>
      </w:r>
      <w:r>
        <w:rPr>
          <w:sz w:val="24"/>
        </w:rPr>
        <w:t>Hunc regem superabimus et homines liberabimus!“ (42 W.)</w:t>
      </w:r>
    </w:p>
    <w:p w:rsidR="00BA5771" w:rsidRDefault="00BA5771">
      <w:pPr>
        <w:spacing w:before="3"/>
        <w:rPr>
          <w:sz w:val="1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BA5771">
        <w:trPr>
          <w:trHeight w:val="495"/>
        </w:trPr>
        <w:tc>
          <w:tcPr>
            <w:tcW w:w="6756" w:type="dxa"/>
            <w:tcBorders>
              <w:bottom w:val="single" w:sz="8" w:space="0" w:color="000000"/>
            </w:tcBorders>
            <w:shd w:val="clear" w:color="auto" w:fill="DAE3E8"/>
          </w:tcPr>
          <w:p w:rsidR="00BA5771" w:rsidRDefault="0009170B">
            <w:pPr>
              <w:pStyle w:val="TableParagraph"/>
              <w:spacing w:before="111"/>
              <w:ind w:lef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Aussage</w:t>
            </w:r>
          </w:p>
        </w:tc>
        <w:tc>
          <w:tcPr>
            <w:tcW w:w="907" w:type="dxa"/>
            <w:tcBorders>
              <w:bottom w:val="single" w:sz="8" w:space="0" w:color="000000"/>
            </w:tcBorders>
            <w:shd w:val="clear" w:color="auto" w:fill="DAE3E8"/>
          </w:tcPr>
          <w:p w:rsidR="00BA5771" w:rsidRDefault="0009170B">
            <w:pPr>
              <w:pStyle w:val="TableParagraph"/>
              <w:spacing w:before="111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tcBorders>
              <w:bottom w:val="single" w:sz="8" w:space="0" w:color="000000"/>
            </w:tcBorders>
            <w:shd w:val="clear" w:color="auto" w:fill="DAE3E8"/>
          </w:tcPr>
          <w:p w:rsidR="00BA5771" w:rsidRDefault="0009170B">
            <w:pPr>
              <w:pStyle w:val="TableParagraph"/>
              <w:spacing w:before="111"/>
              <w:ind w:left="96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BA5771">
        <w:trPr>
          <w:trHeight w:val="495"/>
        </w:trPr>
        <w:tc>
          <w:tcPr>
            <w:tcW w:w="6756" w:type="dxa"/>
            <w:tcBorders>
              <w:top w:val="single" w:sz="8" w:space="0" w:color="000000"/>
            </w:tcBorders>
          </w:tcPr>
          <w:p w:rsidR="00BA5771" w:rsidRDefault="0009170B">
            <w:pPr>
              <w:pStyle w:val="TableParagraph"/>
              <w:spacing w:before="10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Feldherr führt seine Soldaten ans Meer.</w:t>
            </w:r>
          </w:p>
        </w:tc>
        <w:tc>
          <w:tcPr>
            <w:tcW w:w="907" w:type="dxa"/>
            <w:tcBorders>
              <w:top w:val="single" w:sz="8" w:space="0" w:color="000000"/>
            </w:tcBorders>
          </w:tcPr>
          <w:p w:rsidR="00BA5771" w:rsidRDefault="0009170B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  <w:tcBorders>
              <w:top w:val="single" w:sz="8" w:space="0" w:color="000000"/>
            </w:tcBorders>
          </w:tcPr>
          <w:p w:rsidR="00BA5771" w:rsidRDefault="0009170B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6756" w:type="dxa"/>
          </w:tcPr>
          <w:p w:rsidR="00BA5771" w:rsidRDefault="0009170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Soldaten müssen Schiffe bauen.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500"/>
        </w:trPr>
        <w:tc>
          <w:tcPr>
            <w:tcW w:w="6756" w:type="dxa"/>
          </w:tcPr>
          <w:p w:rsidR="00BA5771" w:rsidRDefault="0009170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sollen einem König Hilfe bringen.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500"/>
        </w:trPr>
        <w:tc>
          <w:tcPr>
            <w:tcW w:w="6756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In dessen Gebiet toben grausame Kriege.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6756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haben Todesangst.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6756" w:type="dxa"/>
          </w:tcPr>
          <w:p w:rsidR="00BA5771" w:rsidRDefault="0009170B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Feldherr will mit seinen Soldaten die Menschen dort befreien.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BA5771" w:rsidRDefault="00BA5771">
      <w:pPr>
        <w:jc w:val="center"/>
        <w:rPr>
          <w:rFonts w:ascii="Wingdings 2" w:hAnsi="Wingdings 2"/>
          <w:sz w:val="24"/>
        </w:rPr>
        <w:sectPr w:rsidR="00BA5771">
          <w:pgSz w:w="11910" w:h="16840"/>
          <w:pgMar w:top="900" w:right="1380" w:bottom="780" w:left="1420" w:header="0" w:footer="599" w:gutter="0"/>
          <w:cols w:space="720"/>
        </w:sect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48"/>
        </w:tabs>
        <w:spacing w:before="22"/>
        <w:ind w:left="347" w:hanging="238"/>
        <w:rPr>
          <w:b/>
          <w:sz w:val="25"/>
        </w:rPr>
      </w:pPr>
      <w:bookmarkStart w:id="8" w:name="7.__Ordne_den_folgenden_lateinischen_gra"/>
      <w:bookmarkEnd w:id="8"/>
      <w:r>
        <w:rPr>
          <w:b/>
          <w:sz w:val="25"/>
        </w:rPr>
        <w:lastRenderedPageBreak/>
        <w:t>Ordne den folgenden lateinischen grammatikalischen Begriffen die</w:t>
      </w:r>
      <w:r>
        <w:rPr>
          <w:b/>
          <w:spacing w:val="-19"/>
          <w:sz w:val="25"/>
        </w:rPr>
        <w:t xml:space="preserve"> </w:t>
      </w:r>
      <w:r>
        <w:rPr>
          <w:b/>
          <w:sz w:val="25"/>
        </w:rPr>
        <w:t>deutsche</w:t>
      </w:r>
    </w:p>
    <w:p w:rsidR="00BA5771" w:rsidRDefault="0009170B">
      <w:pPr>
        <w:pStyle w:val="Textkrper"/>
        <w:spacing w:before="75"/>
        <w:ind w:left="347"/>
      </w:pPr>
      <w:r>
        <w:t>Bedeutung zu. (6</w:t>
      </w:r>
      <w:r>
        <w:rPr>
          <w:spacing w:val="-9"/>
        </w:rPr>
        <w:t xml:space="preserve"> </w:t>
      </w:r>
      <w:r>
        <w:t>P)</w:t>
      </w:r>
    </w:p>
    <w:p w:rsidR="00BA5771" w:rsidRDefault="0009170B">
      <w:pPr>
        <w:pStyle w:val="Textkrper"/>
        <w:spacing w:before="5"/>
        <w:rPr>
          <w:sz w:val="16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152400</wp:posOffset>
                </wp:positionV>
                <wp:extent cx="2007235" cy="216662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235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579"/>
                            </w:tblGrid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Nominativ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Objekt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Plural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5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Perfekt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Verb</w:t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.7pt;margin-top:12pt;width:158.05pt;height:170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hp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579"/>
                      </w:tblGrid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Nominativ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Objekt</w:t>
                            </w:r>
                          </w:p>
                        </w:tc>
                      </w:tr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Plural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5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Perfekt</w:t>
                            </w:r>
                          </w:p>
                        </w:tc>
                      </w:tr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Verb</w:t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3581400</wp:posOffset>
                </wp:positionH>
                <wp:positionV relativeFrom="paragraph">
                  <wp:posOffset>152400</wp:posOffset>
                </wp:positionV>
                <wp:extent cx="2440940" cy="216662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940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3262"/>
                            </w:tblGrid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Zeitwort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Mehrzahl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1. Fall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Ergänzung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53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225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Vergangenheit</w:t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282pt;margin-top:12pt;width:192.2pt;height:170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3262"/>
                      </w:tblGrid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Zeitwort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Mehrzahl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1. Fall</w:t>
                            </w:r>
                          </w:p>
                        </w:tc>
                      </w:tr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Ergänzung</w:t>
                            </w:r>
                          </w:p>
                        </w:tc>
                      </w:tr>
                      <w:tr w:rsidR="00BA5771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53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  <w:tr w:rsidR="00BA5771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225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Vergangenheit</w:t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A5771" w:rsidRDefault="00BA5771">
      <w:pPr>
        <w:pStyle w:val="Textkrper"/>
        <w:spacing w:before="8"/>
        <w:rPr>
          <w:sz w:val="31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48" w:hanging="251"/>
        <w:rPr>
          <w:b/>
          <w:sz w:val="25"/>
        </w:rPr>
      </w:pPr>
      <w:bookmarkStart w:id="9" w:name="8.__Wähle_aus_den_gegebenen_Möglichkeite"/>
      <w:bookmarkEnd w:id="9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BA5771">
      <w:pPr>
        <w:pStyle w:val="Textkrper"/>
        <w:spacing w:before="3" w:after="1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BA5771">
        <w:trPr>
          <w:trHeight w:val="658"/>
        </w:trPr>
        <w:tc>
          <w:tcPr>
            <w:tcW w:w="4091" w:type="dxa"/>
            <w:shd w:val="clear" w:color="auto" w:fill="DAE3E8"/>
          </w:tcPr>
          <w:p w:rsidR="00BA5771" w:rsidRDefault="00BA5771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BA5771" w:rsidRDefault="0009170B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BA5771" w:rsidRDefault="0009170B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BA5771" w:rsidRDefault="0009170B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BA5771" w:rsidRDefault="0009170B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BA5771">
        <w:trPr>
          <w:trHeight w:val="500"/>
        </w:trPr>
        <w:tc>
          <w:tcPr>
            <w:tcW w:w="4091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Marcus timet, quod arma hostium videt.</w:t>
            </w:r>
          </w:p>
        </w:tc>
        <w:tc>
          <w:tcPr>
            <w:tcW w:w="978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BA5771" w:rsidRDefault="0009170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500"/>
        </w:trPr>
        <w:tc>
          <w:tcPr>
            <w:tcW w:w="4091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Romani, superavistisne viros acres?</w:t>
            </w:r>
          </w:p>
        </w:tc>
        <w:tc>
          <w:tcPr>
            <w:tcW w:w="978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BA5771" w:rsidRDefault="0009170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00"/>
        </w:trPr>
        <w:tc>
          <w:tcPr>
            <w:tcW w:w="4091" w:type="dxa"/>
          </w:tcPr>
          <w:p w:rsidR="00BA5771" w:rsidRDefault="000917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Placetne vobis is liber, quem legitis?</w:t>
            </w:r>
          </w:p>
        </w:tc>
        <w:tc>
          <w:tcPr>
            <w:tcW w:w="978" w:type="dxa"/>
          </w:tcPr>
          <w:p w:rsidR="00BA5771" w:rsidRDefault="0009170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BA5771" w:rsidRDefault="0009170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BA5771" w:rsidRDefault="0009170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727"/>
        </w:trPr>
        <w:tc>
          <w:tcPr>
            <w:tcW w:w="4091" w:type="dxa"/>
          </w:tcPr>
          <w:p w:rsidR="00BA5771" w:rsidRDefault="0009170B">
            <w:pPr>
              <w:pStyle w:val="TableParagraph"/>
              <w:spacing w:line="249" w:lineRule="auto"/>
              <w:ind w:right="928"/>
              <w:rPr>
                <w:sz w:val="24"/>
              </w:rPr>
            </w:pPr>
            <w:r>
              <w:rPr>
                <w:sz w:val="24"/>
              </w:rPr>
              <w:t>Nunc Romam, urbem magnam, relinquimus.</w:t>
            </w:r>
          </w:p>
        </w:tc>
        <w:tc>
          <w:tcPr>
            <w:tcW w:w="978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727"/>
        </w:trPr>
        <w:tc>
          <w:tcPr>
            <w:tcW w:w="4091" w:type="dxa"/>
          </w:tcPr>
          <w:p w:rsidR="00BA5771" w:rsidRDefault="0009170B">
            <w:pPr>
              <w:pStyle w:val="TableParagraph"/>
              <w:spacing w:line="249" w:lineRule="auto"/>
              <w:ind w:right="641"/>
              <w:rPr>
                <w:sz w:val="24"/>
              </w:rPr>
            </w:pPr>
            <w:r>
              <w:rPr>
                <w:sz w:val="24"/>
              </w:rPr>
              <w:t>Amicus a me auxilium, consilium, tempus petit.</w:t>
            </w:r>
          </w:p>
        </w:tc>
        <w:tc>
          <w:tcPr>
            <w:tcW w:w="978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76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BA5771" w:rsidRDefault="00BA5771">
      <w:pPr>
        <w:pStyle w:val="Textkrper"/>
        <w:spacing w:before="11"/>
        <w:rPr>
          <w:sz w:val="32"/>
        </w:r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367"/>
        </w:tabs>
        <w:spacing w:line="300" w:lineRule="auto"/>
        <w:ind w:left="366" w:right="187" w:hanging="257"/>
        <w:rPr>
          <w:b/>
          <w:sz w:val="25"/>
        </w:rPr>
      </w:pPr>
      <w:bookmarkStart w:id="10" w:name="9.__Stimme_folgende_Adjektive_bzw._Prono"/>
      <w:bookmarkEnd w:id="10"/>
      <w:r>
        <w:rPr>
          <w:b/>
          <w:sz w:val="25"/>
        </w:rPr>
        <w:t>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folgende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Adjektive</w:t>
      </w:r>
      <w:r>
        <w:rPr>
          <w:b/>
          <w:spacing w:val="-4"/>
          <w:sz w:val="25"/>
        </w:rPr>
        <w:t xml:space="preserve">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mit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12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Fall passenden Substantiven überein. (6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P)</w:t>
      </w:r>
    </w:p>
    <w:p w:rsidR="00BA5771" w:rsidRDefault="0009170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961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14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8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cuius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4.3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BA5771">
                        <w:trPr>
                          <w:trHeight w:val="514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8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quibus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cuius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</w:t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400300" cy="195961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95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3084"/>
                            </w:tblGrid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capita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14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8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vocis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legiones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copiis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homini</w:t>
                                  </w:r>
                                </w:p>
                              </w:tc>
                            </w:tr>
                            <w:tr w:rsidR="00BA5771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BA5771" w:rsidRDefault="0009170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</w:tr>
                          </w:tbl>
                          <w:p w:rsidR="00BA5771" w:rsidRDefault="00BA5771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9pt;height:154.3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0UvsgIAALE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3084"/>
                      </w:tblGrid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capita</w:t>
                            </w:r>
                          </w:p>
                        </w:tc>
                      </w:tr>
                      <w:tr w:rsidR="00BA5771">
                        <w:trPr>
                          <w:trHeight w:val="514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8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vocis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legiones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copiis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homini</w:t>
                            </w:r>
                          </w:p>
                        </w:tc>
                      </w:tr>
                      <w:tr w:rsidR="00BA5771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BA5771" w:rsidRDefault="0009170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parentes</w:t>
                            </w:r>
                          </w:p>
                        </w:tc>
                      </w:tr>
                    </w:tbl>
                    <w:p w:rsidR="00BA5771" w:rsidRDefault="00BA5771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A5771" w:rsidRDefault="00BA5771">
      <w:pPr>
        <w:rPr>
          <w:sz w:val="10"/>
        </w:rPr>
        <w:sectPr w:rsidR="00BA5771">
          <w:pgSz w:w="11910" w:h="16840"/>
          <w:pgMar w:top="900" w:right="1380" w:bottom="780" w:left="1420" w:header="0" w:footer="599" w:gutter="0"/>
          <w:cols w:space="720"/>
        </w:sectPr>
      </w:pPr>
    </w:p>
    <w:p w:rsidR="00BA5771" w:rsidRDefault="0009170B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43" w:hanging="378"/>
        <w:rPr>
          <w:b/>
          <w:sz w:val="25"/>
        </w:rPr>
      </w:pPr>
      <w:bookmarkStart w:id="11" w:name="10.__Kreuze_an,_um_welches_Satzglied_es_"/>
      <w:bookmarkEnd w:id="11"/>
      <w:r>
        <w:rPr>
          <w:b/>
          <w:sz w:val="25"/>
        </w:rPr>
        <w:lastRenderedPageBreak/>
        <w:t>Kreuze an, um welches Satzglied es sich bei den fett gedruckten Nomina handelt. (4 P)</w:t>
      </w:r>
    </w:p>
    <w:p w:rsidR="00BA5771" w:rsidRDefault="00BA5771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BA5771">
        <w:trPr>
          <w:trHeight w:val="780"/>
        </w:trPr>
        <w:tc>
          <w:tcPr>
            <w:tcW w:w="3723" w:type="dxa"/>
            <w:shd w:val="clear" w:color="auto" w:fill="DAE3E8"/>
          </w:tcPr>
          <w:p w:rsidR="00BA5771" w:rsidRDefault="00BA5771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BA5771" w:rsidRDefault="0009170B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BA5771" w:rsidRDefault="0009170B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BA5771" w:rsidRDefault="0009170B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BA5771" w:rsidRDefault="00BA5771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BA5771">
        <w:trPr>
          <w:trHeight w:val="727"/>
        </w:trPr>
        <w:tc>
          <w:tcPr>
            <w:tcW w:w="3723" w:type="dxa"/>
          </w:tcPr>
          <w:p w:rsidR="00BA5771" w:rsidRDefault="0009170B">
            <w:pPr>
              <w:pStyle w:val="TableParagraph"/>
              <w:spacing w:before="78" w:line="249" w:lineRule="auto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 xml:space="preserve">Imperator </w:t>
            </w:r>
            <w:r>
              <w:rPr>
                <w:sz w:val="24"/>
              </w:rPr>
              <w:t>Romanis milites multos mittit.</w:t>
            </w:r>
          </w:p>
        </w:tc>
        <w:tc>
          <w:tcPr>
            <w:tcW w:w="1221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BA5771">
        <w:trPr>
          <w:trHeight w:val="727"/>
        </w:trPr>
        <w:tc>
          <w:tcPr>
            <w:tcW w:w="3723" w:type="dxa"/>
          </w:tcPr>
          <w:p w:rsidR="00BA5771" w:rsidRDefault="0009170B">
            <w:pPr>
              <w:pStyle w:val="TableParagraph"/>
              <w:spacing w:before="78" w:line="249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r>
              <w:rPr>
                <w:b/>
                <w:sz w:val="24"/>
              </w:rPr>
              <w:t xml:space="preserve">libros multos </w:t>
            </w:r>
            <w:r>
              <w:rPr>
                <w:sz w:val="24"/>
              </w:rPr>
              <w:t>Romanorum legit.</w:t>
            </w:r>
          </w:p>
        </w:tc>
        <w:tc>
          <w:tcPr>
            <w:tcW w:w="1221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727"/>
        </w:trPr>
        <w:tc>
          <w:tcPr>
            <w:tcW w:w="3723" w:type="dxa"/>
          </w:tcPr>
          <w:p w:rsidR="00BA5771" w:rsidRDefault="0009170B">
            <w:pPr>
              <w:pStyle w:val="TableParagraph"/>
              <w:spacing w:before="78" w:line="249" w:lineRule="auto"/>
              <w:ind w:right="766"/>
              <w:rPr>
                <w:sz w:val="24"/>
              </w:rPr>
            </w:pPr>
            <w:r>
              <w:rPr>
                <w:sz w:val="24"/>
              </w:rPr>
              <w:t xml:space="preserve">Consules </w:t>
            </w:r>
            <w:r>
              <w:rPr>
                <w:b/>
                <w:sz w:val="24"/>
              </w:rPr>
              <w:t xml:space="preserve">civitatis </w:t>
            </w:r>
            <w:r>
              <w:rPr>
                <w:sz w:val="24"/>
              </w:rPr>
              <w:t>hominibus consilia dant.</w:t>
            </w:r>
          </w:p>
        </w:tc>
        <w:tc>
          <w:tcPr>
            <w:tcW w:w="1221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50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BA5771" w:rsidRDefault="00BA5771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BA5771" w:rsidRDefault="0009170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BA5771">
        <w:trPr>
          <w:trHeight w:val="563"/>
        </w:trPr>
        <w:tc>
          <w:tcPr>
            <w:tcW w:w="3723" w:type="dxa"/>
          </w:tcPr>
          <w:p w:rsidR="00BA5771" w:rsidRDefault="0009170B">
            <w:pPr>
              <w:pStyle w:val="TableParagraph"/>
              <w:spacing w:before="140"/>
              <w:rPr>
                <w:sz w:val="24"/>
              </w:rPr>
            </w:pPr>
            <w:r>
              <w:rPr>
                <w:b/>
                <w:sz w:val="24"/>
              </w:rPr>
              <w:t xml:space="preserve">Liberis </w:t>
            </w:r>
            <w:r>
              <w:rPr>
                <w:sz w:val="24"/>
              </w:rPr>
              <w:t>iter ad mare placet.</w:t>
            </w:r>
          </w:p>
        </w:tc>
        <w:tc>
          <w:tcPr>
            <w:tcW w:w="1221" w:type="dxa"/>
          </w:tcPr>
          <w:p w:rsidR="00BA5771" w:rsidRDefault="0009170B">
            <w:pPr>
              <w:pStyle w:val="TableParagraph"/>
              <w:spacing w:before="171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BA5771" w:rsidRDefault="0009170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BA5771" w:rsidRDefault="0009170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BA5771" w:rsidRDefault="0009170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bookmarkStart w:id="12" w:name="_GoBack"/>
            <w:bookmarkEnd w:id="12"/>
          </w:p>
        </w:tc>
      </w:tr>
    </w:tbl>
    <w:p w:rsidR="00000000" w:rsidRDefault="0009170B"/>
    <w:sectPr w:rsidR="00000000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9170B">
      <w:r>
        <w:separator/>
      </w:r>
    </w:p>
  </w:endnote>
  <w:endnote w:type="continuationSeparator" w:id="0">
    <w:p w:rsidR="00000000" w:rsidRDefault="0009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71" w:rsidRDefault="0009170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4108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5771" w:rsidRDefault="0009170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>Lösungsheft 7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59.55pt;height:10pt;z-index:-25247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BA5771" w:rsidRDefault="0009170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>Lösungsheft 7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4211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5771" w:rsidRDefault="0009170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47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BA5771" w:rsidRDefault="0009170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9170B">
      <w:r>
        <w:separator/>
      </w:r>
    </w:p>
  </w:footnote>
  <w:footnote w:type="continuationSeparator" w:id="0">
    <w:p w:rsidR="00000000" w:rsidRDefault="00091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D3D13"/>
    <w:multiLevelType w:val="hybridMultilevel"/>
    <w:tmpl w:val="7A186F1A"/>
    <w:lvl w:ilvl="0" w:tplc="C0F61958">
      <w:start w:val="1"/>
      <w:numFmt w:val="decimal"/>
      <w:lvlText w:val="%1."/>
      <w:lvlJc w:val="left"/>
      <w:pPr>
        <w:ind w:left="345" w:hanging="236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8F80B5A8">
      <w:numFmt w:val="bullet"/>
      <w:lvlText w:val="•"/>
      <w:lvlJc w:val="left"/>
      <w:pPr>
        <w:ind w:left="1216" w:hanging="236"/>
      </w:pPr>
      <w:rPr>
        <w:rFonts w:hint="default"/>
        <w:lang w:val="de-DE" w:eastAsia="de-DE" w:bidi="de-DE"/>
      </w:rPr>
    </w:lvl>
    <w:lvl w:ilvl="2" w:tplc="98AEC32A">
      <w:numFmt w:val="bullet"/>
      <w:lvlText w:val="•"/>
      <w:lvlJc w:val="left"/>
      <w:pPr>
        <w:ind w:left="2093" w:hanging="236"/>
      </w:pPr>
      <w:rPr>
        <w:rFonts w:hint="default"/>
        <w:lang w:val="de-DE" w:eastAsia="de-DE" w:bidi="de-DE"/>
      </w:rPr>
    </w:lvl>
    <w:lvl w:ilvl="3" w:tplc="A3CA1C14">
      <w:numFmt w:val="bullet"/>
      <w:lvlText w:val="•"/>
      <w:lvlJc w:val="left"/>
      <w:pPr>
        <w:ind w:left="2969" w:hanging="236"/>
      </w:pPr>
      <w:rPr>
        <w:rFonts w:hint="default"/>
        <w:lang w:val="de-DE" w:eastAsia="de-DE" w:bidi="de-DE"/>
      </w:rPr>
    </w:lvl>
    <w:lvl w:ilvl="4" w:tplc="9B1AD4E6">
      <w:numFmt w:val="bullet"/>
      <w:lvlText w:val="•"/>
      <w:lvlJc w:val="left"/>
      <w:pPr>
        <w:ind w:left="3846" w:hanging="236"/>
      </w:pPr>
      <w:rPr>
        <w:rFonts w:hint="default"/>
        <w:lang w:val="de-DE" w:eastAsia="de-DE" w:bidi="de-DE"/>
      </w:rPr>
    </w:lvl>
    <w:lvl w:ilvl="5" w:tplc="F4029B82">
      <w:numFmt w:val="bullet"/>
      <w:lvlText w:val="•"/>
      <w:lvlJc w:val="left"/>
      <w:pPr>
        <w:ind w:left="4722" w:hanging="236"/>
      </w:pPr>
      <w:rPr>
        <w:rFonts w:hint="default"/>
        <w:lang w:val="de-DE" w:eastAsia="de-DE" w:bidi="de-DE"/>
      </w:rPr>
    </w:lvl>
    <w:lvl w:ilvl="6" w:tplc="2F1CC3D6">
      <w:numFmt w:val="bullet"/>
      <w:lvlText w:val="•"/>
      <w:lvlJc w:val="left"/>
      <w:pPr>
        <w:ind w:left="5599" w:hanging="236"/>
      </w:pPr>
      <w:rPr>
        <w:rFonts w:hint="default"/>
        <w:lang w:val="de-DE" w:eastAsia="de-DE" w:bidi="de-DE"/>
      </w:rPr>
    </w:lvl>
    <w:lvl w:ilvl="7" w:tplc="A2D4330A">
      <w:numFmt w:val="bullet"/>
      <w:lvlText w:val="•"/>
      <w:lvlJc w:val="left"/>
      <w:pPr>
        <w:ind w:left="6475" w:hanging="236"/>
      </w:pPr>
      <w:rPr>
        <w:rFonts w:hint="default"/>
        <w:lang w:val="de-DE" w:eastAsia="de-DE" w:bidi="de-DE"/>
      </w:rPr>
    </w:lvl>
    <w:lvl w:ilvl="8" w:tplc="529C8D44">
      <w:numFmt w:val="bullet"/>
      <w:lvlText w:val="•"/>
      <w:lvlJc w:val="left"/>
      <w:pPr>
        <w:ind w:left="7352" w:hanging="236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771"/>
    <w:rsid w:val="0009170B"/>
    <w:rsid w:val="00BA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60" w:hanging="37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5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17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170B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60" w:hanging="37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50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17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170B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</Words>
  <Characters>2774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7 aus Latein für das 2. Lernjahr (informelle Kompetenzmessung) für Lehrerinnen und Lehrer</vt:lpstr>
    </vt:vector>
  </TitlesOfParts>
  <Company>bm: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7 aus Latein für das 2. Lernjahr (informelle Kompetenzmessung) für Lehrerinnen und Lehrer</dc:title>
  <dc:subject>Lösungsheft zur Kompetenzmessung 2. Lernjahr</dc:subject>
  <dc:creator>BMBWF</dc:creator>
  <cp:lastModifiedBy>Loidolt Regina</cp:lastModifiedBy>
  <cp:revision>2</cp:revision>
  <dcterms:created xsi:type="dcterms:W3CDTF">2019-12-06T14:16:00Z</dcterms:created>
  <dcterms:modified xsi:type="dcterms:W3CDTF">2019-12-06T14:16:00Z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